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74DE" w14:textId="761DECC2" w:rsidR="002B4D58" w:rsidRDefault="002B4D58" w:rsidP="00753CF6">
      <w:pPr>
        <w:spacing w:after="160"/>
        <w:jc w:val="center"/>
        <w:rPr>
          <w:rFonts w:ascii="Arial" w:hAnsi="Arial" w:cs="Arial"/>
          <w:sz w:val="16"/>
          <w:szCs w:val="16"/>
        </w:rPr>
      </w:pPr>
      <w:r w:rsidRPr="00753CF6">
        <w:rPr>
          <w:rFonts w:ascii="Arial" w:hAnsi="Arial" w:cs="Arial"/>
          <w:color w:val="222222"/>
          <w:sz w:val="20"/>
          <w:szCs w:val="20"/>
          <w:shd w:val="clear" w:color="auto" w:fill="FFFFFF"/>
        </w:rPr>
        <w:t>Predajca:</w:t>
      </w:r>
      <w:r w:rsidRPr="00753CF6">
        <w:rPr>
          <w:rFonts w:ascii="Arial" w:hAnsi="Arial" w:cs="Arial"/>
          <w:sz w:val="20"/>
          <w:szCs w:val="20"/>
        </w:rPr>
        <w:t xml:space="preserve"> Biokamin EU s.r.o., Panónska </w:t>
      </w:r>
      <w:r w:rsidR="00352233">
        <w:rPr>
          <w:rFonts w:ascii="Arial" w:hAnsi="Arial" w:cs="Arial"/>
          <w:sz w:val="20"/>
          <w:szCs w:val="20"/>
        </w:rPr>
        <w:t xml:space="preserve">cesta </w:t>
      </w:r>
      <w:r w:rsidRPr="00753CF6">
        <w:rPr>
          <w:rFonts w:ascii="Arial" w:hAnsi="Arial" w:cs="Arial"/>
          <w:sz w:val="20"/>
          <w:szCs w:val="20"/>
        </w:rPr>
        <w:t>34, 851 04 Bratislava</w:t>
      </w:r>
      <w:r w:rsidR="00753CF6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Pr="00753CF6">
        <w:rPr>
          <w:rFonts w:ascii="Arial" w:hAnsi="Arial" w:cs="Arial"/>
          <w:sz w:val="16"/>
          <w:szCs w:val="16"/>
          <w:shd w:val="clear" w:color="auto" w:fill="F5F5F5"/>
        </w:rPr>
        <w:t>IČO: 44</w:t>
      </w:r>
      <w:r w:rsidR="00352233">
        <w:rPr>
          <w:rFonts w:ascii="Arial" w:hAnsi="Arial" w:cs="Arial"/>
          <w:sz w:val="16"/>
          <w:szCs w:val="16"/>
          <w:shd w:val="clear" w:color="auto" w:fill="F5F5F5"/>
        </w:rPr>
        <w:t> </w:t>
      </w:r>
      <w:r w:rsidRPr="00753CF6">
        <w:rPr>
          <w:rFonts w:ascii="Arial" w:hAnsi="Arial" w:cs="Arial"/>
          <w:sz w:val="16"/>
          <w:szCs w:val="16"/>
          <w:shd w:val="clear" w:color="auto" w:fill="F5F5F5"/>
        </w:rPr>
        <w:t>507</w:t>
      </w:r>
      <w:r w:rsidR="00352233">
        <w:rPr>
          <w:rFonts w:ascii="Arial" w:hAnsi="Arial" w:cs="Arial"/>
          <w:sz w:val="16"/>
          <w:szCs w:val="16"/>
          <w:shd w:val="clear" w:color="auto" w:fill="F5F5F5"/>
        </w:rPr>
        <w:t> </w:t>
      </w:r>
      <w:r w:rsidRPr="00753CF6">
        <w:rPr>
          <w:rFonts w:ascii="Arial" w:hAnsi="Arial" w:cs="Arial"/>
          <w:sz w:val="16"/>
          <w:szCs w:val="16"/>
          <w:shd w:val="clear" w:color="auto" w:fill="F5F5F5"/>
        </w:rPr>
        <w:t>445</w:t>
      </w:r>
      <w:r w:rsidR="00352233">
        <w:rPr>
          <w:rFonts w:ascii="Arial" w:hAnsi="Arial" w:cs="Arial"/>
          <w:sz w:val="16"/>
          <w:szCs w:val="16"/>
          <w:shd w:val="clear" w:color="auto" w:fill="F5F5F5"/>
        </w:rPr>
        <w:t>,</w:t>
      </w:r>
      <w:r w:rsidRPr="00753CF6">
        <w:rPr>
          <w:rFonts w:ascii="Arial" w:hAnsi="Arial" w:cs="Arial"/>
          <w:sz w:val="16"/>
          <w:szCs w:val="16"/>
          <w:shd w:val="clear" w:color="auto" w:fill="F5F5F5"/>
        </w:rPr>
        <w:t> </w:t>
      </w:r>
      <w:r w:rsidR="00352233">
        <w:rPr>
          <w:rFonts w:ascii="Arial" w:hAnsi="Arial" w:cs="Arial"/>
          <w:sz w:val="16"/>
          <w:szCs w:val="16"/>
          <w:shd w:val="clear" w:color="auto" w:fill="F5F5F5"/>
        </w:rPr>
        <w:t>IČ DPH</w:t>
      </w:r>
      <w:r w:rsidRPr="00753CF6">
        <w:rPr>
          <w:rFonts w:ascii="Arial" w:hAnsi="Arial" w:cs="Arial"/>
          <w:sz w:val="16"/>
          <w:szCs w:val="16"/>
        </w:rPr>
        <w:t>: SK2022730270 </w:t>
      </w:r>
    </w:p>
    <w:p w14:paraId="48803CED" w14:textId="77777777" w:rsidR="00753CF6" w:rsidRPr="003966B2" w:rsidRDefault="00753CF6" w:rsidP="00753CF6">
      <w:pPr>
        <w:jc w:val="center"/>
        <w:rPr>
          <w:b/>
          <w:sz w:val="40"/>
          <w:szCs w:val="40"/>
        </w:rPr>
      </w:pPr>
      <w:r w:rsidRPr="003966B2">
        <w:rPr>
          <w:b/>
          <w:sz w:val="40"/>
          <w:szCs w:val="40"/>
        </w:rPr>
        <w:t>Z Á R U Č N Ý    L I S T</w:t>
      </w:r>
    </w:p>
    <w:p w14:paraId="7F9C17F9" w14:textId="155FA73B" w:rsidR="000B25EB" w:rsidRDefault="002B3E8D" w:rsidP="00C70A88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966B2">
        <w:rPr>
          <w:rFonts w:ascii="Arial" w:hAnsi="Arial" w:cs="Arial"/>
          <w:sz w:val="24"/>
          <w:szCs w:val="24"/>
        </w:rPr>
        <w:t>Číslo objednávky:</w:t>
      </w:r>
      <w:r w:rsidR="000816D2" w:rsidRPr="003966B2">
        <w:rPr>
          <w:rFonts w:ascii="Arial" w:hAnsi="Arial" w:cs="Arial"/>
          <w:sz w:val="24"/>
          <w:szCs w:val="24"/>
        </w:rPr>
        <w:t xml:space="preserve"> </w:t>
      </w:r>
      <w:r w:rsidR="00DA1E73">
        <w:rPr>
          <w:rFonts w:ascii="Arial" w:hAnsi="Arial" w:cs="Arial"/>
          <w:sz w:val="24"/>
          <w:szCs w:val="24"/>
        </w:rPr>
        <w:t>.......................</w:t>
      </w:r>
      <w:r w:rsidR="003F1CF2">
        <w:rPr>
          <w:rFonts w:ascii="Arial" w:hAnsi="Arial" w:cs="Arial"/>
          <w:sz w:val="24"/>
          <w:szCs w:val="24"/>
        </w:rPr>
        <w:t xml:space="preserve">       </w:t>
      </w:r>
      <w:r w:rsidRPr="00443D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Model: </w:t>
      </w:r>
      <w:r w:rsidR="00DA1E7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........</w:t>
      </w:r>
      <w:r w:rsidR="000B25E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......................................................</w:t>
      </w:r>
      <w:r w:rsidR="00DA1E7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...</w:t>
      </w:r>
      <w:r w:rsidR="003F1CF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</w:t>
      </w:r>
    </w:p>
    <w:p w14:paraId="58B02610" w14:textId="3929F7B9" w:rsidR="00BC0F9C" w:rsidRPr="003966B2" w:rsidRDefault="002B3E8D" w:rsidP="000B25EB">
      <w:pPr>
        <w:rPr>
          <w:rFonts w:ascii="Arial" w:hAnsi="Arial" w:cs="Arial"/>
          <w:sz w:val="24"/>
          <w:szCs w:val="24"/>
        </w:rPr>
      </w:pPr>
      <w:r w:rsidRPr="003966B2">
        <w:rPr>
          <w:rFonts w:ascii="Arial" w:hAnsi="Arial" w:cs="Arial"/>
          <w:color w:val="222222"/>
          <w:sz w:val="24"/>
          <w:szCs w:val="24"/>
          <w:shd w:val="clear" w:color="auto" w:fill="FFFFFF"/>
        </w:rPr>
        <w:t>Dátum odovzdania</w:t>
      </w:r>
      <w:r w:rsidR="00127B3A" w:rsidRPr="003966B2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="00CD1658" w:rsidRPr="003966B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="00DA1E73">
        <w:rPr>
          <w:rFonts w:ascii="Arial" w:hAnsi="Arial" w:cs="Arial"/>
          <w:color w:val="222222"/>
          <w:sz w:val="24"/>
          <w:szCs w:val="24"/>
          <w:shd w:val="clear" w:color="auto" w:fill="FFFFFF"/>
        </w:rPr>
        <w:t>..........</w:t>
      </w:r>
      <w:r w:rsidR="00CD1658" w:rsidRPr="003966B2">
        <w:rPr>
          <w:rFonts w:ascii="Arial" w:hAnsi="Arial" w:cs="Arial"/>
          <w:color w:val="222222"/>
          <w:sz w:val="24"/>
          <w:szCs w:val="24"/>
          <w:shd w:val="clear" w:color="auto" w:fill="FFFFFF"/>
        </w:rPr>
        <w:t>.2022</w:t>
      </w:r>
      <w:r w:rsidR="000B25EB">
        <w:rPr>
          <w:rFonts w:ascii="Arial" w:hAnsi="Arial" w:cs="Arial"/>
          <w:sz w:val="24"/>
          <w:szCs w:val="24"/>
        </w:rPr>
        <w:t xml:space="preserve">      </w:t>
      </w:r>
      <w:r w:rsidR="00BC0F9C" w:rsidRPr="003966B2">
        <w:rPr>
          <w:rFonts w:ascii="Arial" w:hAnsi="Arial" w:cs="Arial"/>
          <w:sz w:val="24"/>
          <w:szCs w:val="24"/>
        </w:rPr>
        <w:t>Záručná doba:</w:t>
      </w:r>
      <w:r w:rsidR="00CD1658" w:rsidRPr="003966B2">
        <w:rPr>
          <w:rFonts w:ascii="Arial" w:hAnsi="Arial" w:cs="Arial"/>
          <w:sz w:val="24"/>
          <w:szCs w:val="24"/>
        </w:rPr>
        <w:t xml:space="preserve"> </w:t>
      </w:r>
      <w:r w:rsidR="00DA1E73">
        <w:rPr>
          <w:rFonts w:ascii="Arial" w:hAnsi="Arial" w:cs="Arial"/>
          <w:sz w:val="24"/>
          <w:szCs w:val="24"/>
        </w:rPr>
        <w:t>...</w:t>
      </w:r>
      <w:r w:rsidR="003F1CF2">
        <w:rPr>
          <w:rFonts w:ascii="Arial" w:hAnsi="Arial" w:cs="Arial"/>
          <w:sz w:val="24"/>
          <w:szCs w:val="24"/>
        </w:rPr>
        <w:t>........</w:t>
      </w:r>
      <w:r w:rsidR="00BC0F9C" w:rsidRPr="003966B2">
        <w:rPr>
          <w:rFonts w:ascii="Arial" w:hAnsi="Arial" w:cs="Arial"/>
          <w:sz w:val="24"/>
          <w:szCs w:val="24"/>
        </w:rPr>
        <w:t xml:space="preserve"> mesiacov od dátumu odovzdania.</w:t>
      </w:r>
    </w:p>
    <w:p w14:paraId="6BB3C348" w14:textId="6E6B18F4" w:rsidR="007B14B9" w:rsidRDefault="00221CFF" w:rsidP="000B25EB">
      <w:pPr>
        <w:spacing w:after="160"/>
        <w:rPr>
          <w:sz w:val="32"/>
          <w:szCs w:val="32"/>
        </w:rPr>
      </w:pPr>
      <w:r>
        <w:rPr>
          <w:rFonts w:ascii="Arial" w:hAnsi="Arial" w:cs="Arial"/>
          <w:noProof/>
          <w:color w:val="222222"/>
          <w:sz w:val="20"/>
          <w:szCs w:val="20"/>
          <w:shd w:val="clear" w:color="auto" w:fill="FFFFFF"/>
          <w:lang w:val="en-GB" w:eastAsia="en-GB"/>
        </w:rPr>
        <w:drawing>
          <wp:inline distT="0" distB="0" distL="0" distR="0" wp14:anchorId="17A716C7" wp14:editId="3EF74CB9">
            <wp:extent cx="1479106" cy="1479106"/>
            <wp:effectExtent l="0" t="0" r="6985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92" cy="148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E1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8317D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</w:t>
      </w:r>
      <w:r w:rsidR="00A37AF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</w:t>
      </w:r>
      <w:r w:rsidR="00CC49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400E57">
        <w:rPr>
          <w:rFonts w:ascii="Arial" w:hAnsi="Arial" w:cs="Arial"/>
          <w:noProof/>
          <w:color w:val="222222"/>
          <w:sz w:val="20"/>
          <w:szCs w:val="20"/>
          <w:shd w:val="clear" w:color="auto" w:fill="FFFFFF"/>
          <w:lang w:val="en-GB" w:eastAsia="en-GB"/>
        </w:rPr>
        <w:drawing>
          <wp:inline distT="0" distB="0" distL="0" distR="0" wp14:anchorId="0853E799" wp14:editId="77253D06">
            <wp:extent cx="1487805" cy="14878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AF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      </w:t>
      </w:r>
      <w:r w:rsidR="00FE7CBE">
        <w:rPr>
          <w:rFonts w:ascii="Arial" w:hAnsi="Arial" w:cs="Arial"/>
          <w:noProof/>
          <w:color w:val="222222"/>
          <w:sz w:val="20"/>
          <w:szCs w:val="20"/>
          <w:shd w:val="clear" w:color="auto" w:fill="FFFFFF"/>
        </w:rPr>
        <w:drawing>
          <wp:inline distT="0" distB="0" distL="0" distR="0" wp14:anchorId="62FA2E6F" wp14:editId="2E38F297">
            <wp:extent cx="1457325" cy="14573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4B9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3966B2">
        <w:rPr>
          <w:b/>
          <w:bCs/>
          <w:sz w:val="32"/>
          <w:szCs w:val="32"/>
        </w:rPr>
        <w:t xml:space="preserve"> </w:t>
      </w:r>
      <w:r w:rsidR="006E7161">
        <w:rPr>
          <w:b/>
          <w:bCs/>
          <w:sz w:val="32"/>
          <w:szCs w:val="32"/>
        </w:rPr>
        <w:t xml:space="preserve">Kompletný návod         </w:t>
      </w:r>
      <w:proofErr w:type="spellStart"/>
      <w:r w:rsidR="00A37AF0">
        <w:rPr>
          <w:b/>
          <w:bCs/>
          <w:sz w:val="32"/>
          <w:szCs w:val="32"/>
        </w:rPr>
        <w:t>Videonávod</w:t>
      </w:r>
      <w:proofErr w:type="spellEnd"/>
      <w:r w:rsidR="00A37AF0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Veneto</w:t>
      </w:r>
      <w:proofErr w:type="spellEnd"/>
      <w:r>
        <w:rPr>
          <w:b/>
          <w:bCs/>
          <w:sz w:val="32"/>
          <w:szCs w:val="32"/>
        </w:rPr>
        <w:t xml:space="preserve"> </w:t>
      </w:r>
      <w:r w:rsidR="00400E57">
        <w:rPr>
          <w:b/>
          <w:bCs/>
          <w:sz w:val="32"/>
          <w:szCs w:val="32"/>
        </w:rPr>
        <w:t xml:space="preserve">45-180 </w:t>
      </w:r>
      <w:r w:rsidR="006D60DF">
        <w:rPr>
          <w:b/>
          <w:bCs/>
          <w:sz w:val="32"/>
          <w:szCs w:val="32"/>
        </w:rPr>
        <w:t>New</w:t>
      </w:r>
      <w:r w:rsidR="00FE7CBE">
        <w:rPr>
          <w:b/>
          <w:bCs/>
          <w:sz w:val="32"/>
          <w:szCs w:val="32"/>
        </w:rPr>
        <w:t xml:space="preserve">     Zhasnutie plachtou</w:t>
      </w:r>
    </w:p>
    <w:p w14:paraId="36600C9A" w14:textId="3C98FBB8" w:rsidR="009656F8" w:rsidRDefault="009656F8" w:rsidP="009656F8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Najdôležitejšie pokyny vybrané z návodu.</w:t>
      </w:r>
      <w:r w:rsidR="008317D7">
        <w:rPr>
          <w:rFonts w:ascii="Arial" w:hAnsi="Arial" w:cs="Arial"/>
          <w:bCs/>
          <w:sz w:val="28"/>
          <w:szCs w:val="28"/>
        </w:rPr>
        <w:t xml:space="preserve"> </w:t>
      </w:r>
      <w:r w:rsidR="00EB1875" w:rsidRPr="00EB1875">
        <w:rPr>
          <w:rFonts w:ascii="Arial" w:hAnsi="Arial" w:cs="Arial"/>
          <w:bCs/>
          <w:sz w:val="18"/>
          <w:szCs w:val="18"/>
        </w:rPr>
        <w:t>Vždy je nutné prečítať kompletný návod.</w:t>
      </w:r>
    </w:p>
    <w:p w14:paraId="20DA24BC" w14:textId="77777777" w:rsidR="00F25ADF" w:rsidRDefault="00EE62F7" w:rsidP="009656F8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  <w:lang w:val="en-GB" w:eastAsia="en-GB"/>
        </w:rPr>
        <w:drawing>
          <wp:inline distT="0" distB="0" distL="0" distR="0" wp14:anchorId="6019EDA6" wp14:editId="4474397F">
            <wp:extent cx="5670550" cy="875238"/>
            <wp:effectExtent l="0" t="0" r="6350" b="127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147" cy="90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0692" w14:textId="03B4DF8E" w:rsidR="00EE62F7" w:rsidRDefault="00454592" w:rsidP="009656F8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br/>
      </w:r>
      <w:r w:rsidR="0062219B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 wp14:anchorId="4CF108B3" wp14:editId="5E83A028">
            <wp:extent cx="7199630" cy="1873250"/>
            <wp:effectExtent l="0" t="0" r="127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9C08" w14:textId="626DD65B" w:rsidR="00082339" w:rsidRPr="00454592" w:rsidRDefault="00503566" w:rsidP="006A666B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Open Sans" w:eastAsia="Times New Roman" w:hAnsi="Open Sans" w:cs="Open Sans"/>
          <w:b/>
          <w:bCs/>
          <w:color w:val="777777"/>
          <w:sz w:val="18"/>
          <w:szCs w:val="18"/>
          <w:lang w:eastAsia="sk-SK"/>
        </w:rPr>
      </w:pPr>
      <w:proofErr w:type="spellStart"/>
      <w:r>
        <w:rPr>
          <w:rFonts w:ascii="Open Sans" w:eastAsia="Times New Roman" w:hAnsi="Open Sans" w:cs="Open Sans"/>
          <w:b/>
          <w:bCs/>
          <w:color w:val="777777"/>
          <w:lang w:eastAsia="sk-SK"/>
        </w:rPr>
        <w:t>Biokrb</w:t>
      </w:r>
      <w:proofErr w:type="spellEnd"/>
      <w:r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alebo horák musí byť osadený vždy vo vodováhe.</w:t>
      </w:r>
      <w:r>
        <w:rPr>
          <w:rFonts w:ascii="Open Sans" w:eastAsia="Times New Roman" w:hAnsi="Open Sans" w:cs="Open Sans"/>
          <w:b/>
          <w:bCs/>
          <w:color w:val="777777"/>
          <w:lang w:eastAsia="sk-SK"/>
        </w:rPr>
        <w:br/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Nedolievajte bioalkohol</w:t>
      </w:r>
      <w:r w:rsidR="00352233">
        <w:rPr>
          <w:rFonts w:ascii="Open Sans" w:eastAsia="Times New Roman" w:hAnsi="Open Sans" w:cs="Open Sans"/>
          <w:b/>
          <w:bCs/>
          <w:color w:val="777777"/>
          <w:lang w:eastAsia="sk-SK"/>
        </w:rPr>
        <w:t>,</w:t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keď krb horí. </w:t>
      </w:r>
      <w:r w:rsidR="00454592" w:rsidRPr="00454592">
        <w:rPr>
          <w:rFonts w:ascii="Open Sans" w:eastAsia="Times New Roman" w:hAnsi="Open Sans" w:cs="Open Sans"/>
          <w:color w:val="777777"/>
          <w:lang w:eastAsia="sk-SK"/>
        </w:rPr>
        <w:t xml:space="preserve"> </w:t>
      </w:r>
      <w:r w:rsidR="00082339" w:rsidRPr="00454592">
        <w:rPr>
          <w:rFonts w:ascii="Open Sans" w:eastAsia="Times New Roman" w:hAnsi="Open Sans" w:cs="Open Sans"/>
          <w:color w:val="777777"/>
          <w:lang w:eastAsia="sk-SK"/>
        </w:rPr>
        <w:br/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Nesmiete naliať do horáka viac bioalkoholu</w:t>
      </w:r>
      <w:r w:rsidR="00352233">
        <w:rPr>
          <w:rFonts w:ascii="Open Sans" w:eastAsia="Times New Roman" w:hAnsi="Open Sans" w:cs="Open Sans"/>
          <w:b/>
          <w:bCs/>
          <w:color w:val="777777"/>
          <w:lang w:eastAsia="sk-SK"/>
        </w:rPr>
        <w:t>,</w:t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ako je jeho kapacita.</w:t>
      </w:r>
      <w:r w:rsidR="00082339" w:rsidRPr="00454592">
        <w:rPr>
          <w:rFonts w:ascii="Open Sans" w:eastAsia="Times New Roman" w:hAnsi="Open Sans" w:cs="Open Sans"/>
          <w:color w:val="777777"/>
          <w:lang w:eastAsia="sk-SK"/>
        </w:rPr>
        <w:t> </w:t>
      </w:r>
      <w:r w:rsidR="00454592" w:rsidRPr="00454592">
        <w:rPr>
          <w:rFonts w:ascii="Open Sans" w:eastAsia="Times New Roman" w:hAnsi="Open Sans" w:cs="Open Sans"/>
          <w:color w:val="777777"/>
          <w:lang w:eastAsia="sk-SK"/>
        </w:rPr>
        <w:br/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Počas prevádzky </w:t>
      </w:r>
      <w:proofErr w:type="spellStart"/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biokrbu</w:t>
      </w:r>
      <w:proofErr w:type="spellEnd"/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nesmiete krb prenášať</w:t>
      </w:r>
      <w:r w:rsidR="00454592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.</w:t>
      </w:r>
      <w:r w:rsidR="00082339" w:rsidRPr="00454592">
        <w:rPr>
          <w:rFonts w:ascii="Open Sans" w:eastAsia="Times New Roman" w:hAnsi="Open Sans" w:cs="Open Sans"/>
          <w:color w:val="777777"/>
          <w:lang w:eastAsia="sk-SK"/>
        </w:rPr>
        <w:br/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Do ohniska </w:t>
      </w:r>
      <w:proofErr w:type="spellStart"/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biokrbu</w:t>
      </w:r>
      <w:proofErr w:type="spellEnd"/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sa nesmú dostať cudzie predmety. </w:t>
      </w:r>
      <w:r w:rsidR="00454592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br/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>Nepoužívajte krb</w:t>
      </w:r>
      <w:r w:rsidR="00352233">
        <w:rPr>
          <w:rFonts w:ascii="Open Sans" w:eastAsia="Times New Roman" w:hAnsi="Open Sans" w:cs="Open Sans"/>
          <w:b/>
          <w:bCs/>
          <w:color w:val="777777"/>
          <w:lang w:eastAsia="sk-SK"/>
        </w:rPr>
        <w:t>,</w:t>
      </w:r>
      <w:r w:rsidR="00082339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ak je nahnutý plameň na akúkoľvek stranu.</w:t>
      </w:r>
      <w:r w:rsidR="00EB1875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</w:t>
      </w:r>
      <w:r w:rsidR="00454592" w:rsidRPr="00454592">
        <w:rPr>
          <w:rFonts w:ascii="Open Sans" w:eastAsia="Times New Roman" w:hAnsi="Open Sans" w:cs="Open Sans"/>
          <w:b/>
          <w:bCs/>
          <w:color w:val="777777"/>
          <w:lang w:eastAsia="sk-SK"/>
        </w:rPr>
        <w:br/>
      </w:r>
      <w:r w:rsidR="00454592">
        <w:rPr>
          <w:rFonts w:ascii="Open Sans" w:eastAsia="Times New Roman" w:hAnsi="Open Sans" w:cs="Open Sans"/>
          <w:b/>
          <w:bCs/>
          <w:color w:val="777777"/>
          <w:sz w:val="18"/>
          <w:szCs w:val="18"/>
          <w:lang w:eastAsia="sk-SK"/>
        </w:rPr>
        <w:br/>
      </w:r>
      <w:r w:rsidR="00EC3C0A" w:rsidRPr="00896DB7">
        <w:rPr>
          <w:rFonts w:ascii="Open Sans" w:eastAsia="Times New Roman" w:hAnsi="Open Sans" w:cs="Open Sans"/>
          <w:b/>
          <w:bCs/>
          <w:color w:val="777777"/>
          <w:lang w:eastAsia="sk-SK"/>
        </w:rPr>
        <w:t>Reklamácie</w:t>
      </w:r>
      <w:r w:rsidR="00857710" w:rsidRPr="00896DB7">
        <w:rPr>
          <w:rFonts w:ascii="Open Sans" w:eastAsia="Times New Roman" w:hAnsi="Open Sans" w:cs="Open Sans"/>
          <w:b/>
          <w:bCs/>
          <w:color w:val="777777"/>
          <w:lang w:eastAsia="sk-SK"/>
        </w:rPr>
        <w:t xml:space="preserve"> prostredníctvom </w:t>
      </w:r>
      <w:proofErr w:type="spellStart"/>
      <w:r w:rsidR="00D422CB" w:rsidRPr="00896DB7">
        <w:rPr>
          <w:rFonts w:ascii="Open Sans" w:eastAsia="Times New Roman" w:hAnsi="Open Sans" w:cs="Open Sans"/>
          <w:b/>
          <w:bCs/>
          <w:color w:val="777777"/>
          <w:lang w:eastAsia="sk-SK"/>
        </w:rPr>
        <w:t>www</w:t>
      </w:r>
      <w:proofErr w:type="spellEnd"/>
      <w:r w:rsidR="00D422CB" w:rsidRPr="00896DB7">
        <w:rPr>
          <w:rFonts w:ascii="Open Sans" w:eastAsia="Times New Roman" w:hAnsi="Open Sans" w:cs="Open Sans"/>
          <w:b/>
          <w:bCs/>
          <w:color w:val="777777"/>
          <w:lang w:eastAsia="sk-SK"/>
        </w:rPr>
        <w:t>:</w:t>
      </w:r>
      <w:r w:rsidR="00D422CB" w:rsidRPr="00896DB7">
        <w:rPr>
          <w:rFonts w:ascii="Open Sans" w:eastAsia="Times New Roman" w:hAnsi="Open Sans" w:cs="Open Sans"/>
          <w:b/>
          <w:bCs/>
          <w:color w:val="777777"/>
          <w:sz w:val="24"/>
          <w:szCs w:val="24"/>
          <w:lang w:eastAsia="sk-SK"/>
        </w:rPr>
        <w:t xml:space="preserve">   </w:t>
      </w:r>
      <w:r w:rsidR="00D422CB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</w:t>
      </w:r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 </w:t>
      </w:r>
      <w:r w:rsidR="00D422CB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mail: </w:t>
      </w:r>
      <w:hyperlink r:id="rId10" w:history="1">
        <w:r w:rsidR="009C2042" w:rsidRPr="00373CB2">
          <w:rPr>
            <w:rStyle w:val="Hypertextovprepojenie"/>
            <w:rFonts w:ascii="Open Sans" w:eastAsia="Times New Roman" w:hAnsi="Open Sans" w:cs="Open Sans"/>
            <w:sz w:val="18"/>
            <w:szCs w:val="18"/>
            <w:lang w:eastAsia="sk-SK"/>
          </w:rPr>
          <w:t>info@biokamin-eu.com</w:t>
        </w:r>
      </w:hyperlink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      Telef</w:t>
      </w:r>
      <w:r w:rsidR="00352233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>ó</w:t>
      </w:r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>n</w:t>
      </w:r>
      <w:r w:rsidR="00352233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>:</w:t>
      </w:r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Po-</w:t>
      </w:r>
      <w:proofErr w:type="spellStart"/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>Pia</w:t>
      </w:r>
      <w:proofErr w:type="spellEnd"/>
      <w:r w:rsid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10-16 </w:t>
      </w:r>
      <w:r w:rsidR="00352233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hod. </w:t>
      </w:r>
      <w:r w:rsidR="009C2042" w:rsidRPr="009C2042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>0907 759 651</w:t>
      </w:r>
      <w:r w:rsidR="0023459E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br/>
      </w:r>
      <w:r w:rsidR="00D422CB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     </w:t>
      </w:r>
      <w:r w:rsidR="00561EDB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 </w:t>
      </w:r>
      <w:r w:rsidR="00D422CB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</w:t>
      </w:r>
      <w:r w:rsidR="00857710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</w:t>
      </w:r>
      <w:r w:rsidR="00630EF4">
        <w:rPr>
          <w:rFonts w:ascii="Open Sans" w:eastAsia="Times New Roman" w:hAnsi="Open Sans" w:cs="Open Sans"/>
          <w:color w:val="777777"/>
          <w:sz w:val="18"/>
          <w:szCs w:val="18"/>
          <w:lang w:eastAsia="sk-SK"/>
        </w:rPr>
        <w:t xml:space="preserve">                                                                                       </w:t>
      </w:r>
      <w:r w:rsidR="00630EF4" w:rsidRPr="00353655">
        <w:rPr>
          <w:noProof/>
          <w:lang w:val="en-GB" w:eastAsia="en-GB"/>
        </w:rPr>
        <w:drawing>
          <wp:inline distT="0" distB="0" distL="0" distR="0" wp14:anchorId="10C3D46B" wp14:editId="43B8D3D4">
            <wp:extent cx="1958340" cy="1066800"/>
            <wp:effectExtent l="0" t="0" r="3810" b="0"/>
            <wp:docPr id="6" name="Obrázok 59" descr="podpis t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ok 16" descr="podpis tent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339" w:rsidRPr="00454592" w:rsidSect="000B25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D2C"/>
    <w:multiLevelType w:val="multilevel"/>
    <w:tmpl w:val="F4DC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4133A"/>
    <w:multiLevelType w:val="hybridMultilevel"/>
    <w:tmpl w:val="6734A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6384"/>
    <w:multiLevelType w:val="multilevel"/>
    <w:tmpl w:val="0B3A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3675C"/>
    <w:multiLevelType w:val="multilevel"/>
    <w:tmpl w:val="13D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24327"/>
    <w:multiLevelType w:val="multilevel"/>
    <w:tmpl w:val="BE5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9061D"/>
    <w:multiLevelType w:val="multilevel"/>
    <w:tmpl w:val="6A1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162221">
    <w:abstractNumId w:val="1"/>
  </w:num>
  <w:num w:numId="2" w16cid:durableId="1899316947">
    <w:abstractNumId w:val="2"/>
  </w:num>
  <w:num w:numId="3" w16cid:durableId="564098698">
    <w:abstractNumId w:val="0"/>
  </w:num>
  <w:num w:numId="4" w16cid:durableId="342635713">
    <w:abstractNumId w:val="4"/>
  </w:num>
  <w:num w:numId="5" w16cid:durableId="347760066">
    <w:abstractNumId w:val="5"/>
  </w:num>
  <w:num w:numId="6" w16cid:durableId="210719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BB"/>
    <w:rsid w:val="00030D51"/>
    <w:rsid w:val="000457ED"/>
    <w:rsid w:val="000816D2"/>
    <w:rsid w:val="00082339"/>
    <w:rsid w:val="000B25EB"/>
    <w:rsid w:val="000E10D5"/>
    <w:rsid w:val="00127B3A"/>
    <w:rsid w:val="00152C1A"/>
    <w:rsid w:val="00221CFF"/>
    <w:rsid w:val="0023459E"/>
    <w:rsid w:val="002402BB"/>
    <w:rsid w:val="0026219D"/>
    <w:rsid w:val="002B3E8D"/>
    <w:rsid w:val="002B4D58"/>
    <w:rsid w:val="002F1991"/>
    <w:rsid w:val="00343902"/>
    <w:rsid w:val="00352233"/>
    <w:rsid w:val="003966B2"/>
    <w:rsid w:val="003F1CF2"/>
    <w:rsid w:val="00400E57"/>
    <w:rsid w:val="004367FE"/>
    <w:rsid w:val="00443D48"/>
    <w:rsid w:val="00454592"/>
    <w:rsid w:val="00503566"/>
    <w:rsid w:val="005345A9"/>
    <w:rsid w:val="00561EDB"/>
    <w:rsid w:val="00583DF3"/>
    <w:rsid w:val="00585876"/>
    <w:rsid w:val="0062219B"/>
    <w:rsid w:val="00630EF4"/>
    <w:rsid w:val="006A666B"/>
    <w:rsid w:val="006C1C94"/>
    <w:rsid w:val="006D60DF"/>
    <w:rsid w:val="006E7161"/>
    <w:rsid w:val="0071710D"/>
    <w:rsid w:val="007533ED"/>
    <w:rsid w:val="00753CF6"/>
    <w:rsid w:val="007B14B9"/>
    <w:rsid w:val="00806EC7"/>
    <w:rsid w:val="00812A6F"/>
    <w:rsid w:val="008317D7"/>
    <w:rsid w:val="0084739F"/>
    <w:rsid w:val="00857710"/>
    <w:rsid w:val="00863553"/>
    <w:rsid w:val="00896DB7"/>
    <w:rsid w:val="00947A19"/>
    <w:rsid w:val="00947A28"/>
    <w:rsid w:val="00954840"/>
    <w:rsid w:val="009656F8"/>
    <w:rsid w:val="0098362A"/>
    <w:rsid w:val="009B0E9F"/>
    <w:rsid w:val="009C2042"/>
    <w:rsid w:val="00A1487A"/>
    <w:rsid w:val="00A37AF0"/>
    <w:rsid w:val="00A37D3F"/>
    <w:rsid w:val="00A42611"/>
    <w:rsid w:val="00A538CE"/>
    <w:rsid w:val="00B2484E"/>
    <w:rsid w:val="00BA2FA7"/>
    <w:rsid w:val="00BC0F9C"/>
    <w:rsid w:val="00C70A88"/>
    <w:rsid w:val="00C77507"/>
    <w:rsid w:val="00C812C3"/>
    <w:rsid w:val="00C85994"/>
    <w:rsid w:val="00CC499E"/>
    <w:rsid w:val="00CD1658"/>
    <w:rsid w:val="00CF7215"/>
    <w:rsid w:val="00D12B3E"/>
    <w:rsid w:val="00D422CB"/>
    <w:rsid w:val="00D70FF5"/>
    <w:rsid w:val="00DA1E73"/>
    <w:rsid w:val="00DC4543"/>
    <w:rsid w:val="00DE10E4"/>
    <w:rsid w:val="00E05E1C"/>
    <w:rsid w:val="00E10BEE"/>
    <w:rsid w:val="00EB1875"/>
    <w:rsid w:val="00EC1195"/>
    <w:rsid w:val="00EC3C0A"/>
    <w:rsid w:val="00EE4E4A"/>
    <w:rsid w:val="00EE62F7"/>
    <w:rsid w:val="00F25ADF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913B"/>
  <w15:docId w15:val="{1BD2E800-95AE-45F5-837D-576A00B4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0F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02B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402BB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2BB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F199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8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82339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C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mailto:info@biokamin-e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PCR</dc:creator>
  <cp:lastModifiedBy>Jaro Budz</cp:lastModifiedBy>
  <cp:revision>6</cp:revision>
  <cp:lastPrinted>2022-11-08T15:42:00Z</cp:lastPrinted>
  <dcterms:created xsi:type="dcterms:W3CDTF">2022-12-24T10:09:00Z</dcterms:created>
  <dcterms:modified xsi:type="dcterms:W3CDTF">2023-02-06T12:26:00Z</dcterms:modified>
</cp:coreProperties>
</file>